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7706C" w14:textId="7A79CD9E" w:rsidR="00174DFE" w:rsidRDefault="00284AE8" w:rsidP="00284AE8">
      <w:pPr>
        <w:spacing w:line="240" w:lineRule="auto"/>
        <w:ind w:right="432"/>
        <w:jc w:val="right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 xml:space="preserve">Załącznik </w:t>
      </w:r>
      <w:r w:rsidR="00AD2CFF">
        <w:rPr>
          <w:rFonts w:ascii="Arial" w:hAnsi="Arial" w:cs="Arial"/>
          <w:b/>
        </w:rPr>
        <w:t>4</w:t>
      </w:r>
      <w:r w:rsidRPr="00FA0B1E">
        <w:rPr>
          <w:rFonts w:ascii="Arial" w:hAnsi="Arial" w:cs="Arial"/>
          <w:b/>
        </w:rPr>
        <w:t xml:space="preserve"> do RFI</w:t>
      </w:r>
      <w:r w:rsidR="00174DFE">
        <w:rPr>
          <w:rFonts w:ascii="Arial" w:hAnsi="Arial" w:cs="Arial"/>
          <w:b/>
        </w:rPr>
        <w:t xml:space="preserve"> </w:t>
      </w:r>
    </w:p>
    <w:p w14:paraId="51A822E1" w14:textId="77777777" w:rsidR="00174DFE" w:rsidRDefault="00174DFE" w:rsidP="00284AE8">
      <w:pPr>
        <w:jc w:val="center"/>
        <w:rPr>
          <w:rFonts w:ascii="Arial" w:hAnsi="Arial" w:cs="Arial"/>
          <w:b/>
        </w:rPr>
      </w:pPr>
    </w:p>
    <w:p w14:paraId="6A825F23" w14:textId="56B0A49E" w:rsidR="00284AE8" w:rsidRDefault="00284AE8" w:rsidP="00284AE8">
      <w:pPr>
        <w:jc w:val="center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Formularz wyceny w zakresie RFI</w:t>
      </w:r>
    </w:p>
    <w:p w14:paraId="5DDC708F" w14:textId="77777777" w:rsidR="00B60850" w:rsidRPr="00FA0B1E" w:rsidRDefault="00B60850" w:rsidP="00284AE8">
      <w:pPr>
        <w:jc w:val="center"/>
        <w:rPr>
          <w:rFonts w:ascii="Arial" w:hAnsi="Arial" w:cs="Arial"/>
          <w:b/>
        </w:rPr>
      </w:pPr>
    </w:p>
    <w:p w14:paraId="5AC689BA" w14:textId="6A08E596" w:rsidR="00AD2CFF" w:rsidRPr="00AD2CFF" w:rsidRDefault="00284AE8" w:rsidP="00AD2CFF">
      <w:pPr>
        <w:spacing w:line="276" w:lineRule="auto"/>
        <w:rPr>
          <w:rFonts w:ascii="Arial" w:hAnsi="Arial" w:cs="Arial"/>
          <w:sz w:val="20"/>
          <w:szCs w:val="20"/>
        </w:rPr>
      </w:pPr>
      <w:r w:rsidRPr="003F31D2">
        <w:rPr>
          <w:rFonts w:ascii="Arial" w:hAnsi="Arial" w:cs="Arial"/>
          <w:sz w:val="20"/>
          <w:szCs w:val="20"/>
        </w:rPr>
        <w:t xml:space="preserve">Poniżej </w:t>
      </w:r>
      <w:r w:rsidR="00AD2CFF">
        <w:rPr>
          <w:rFonts w:ascii="Arial" w:hAnsi="Arial" w:cs="Arial"/>
          <w:sz w:val="20"/>
          <w:szCs w:val="20"/>
        </w:rPr>
        <w:t>p</w:t>
      </w:r>
      <w:r w:rsidR="00AD2CFF" w:rsidRPr="00AD2CFF">
        <w:rPr>
          <w:rFonts w:ascii="Arial" w:hAnsi="Arial" w:cs="Arial"/>
          <w:sz w:val="20"/>
          <w:szCs w:val="20"/>
        </w:rPr>
        <w:t xml:space="preserve">rzedstawiamy szacunkowe koszty realizacji robót budowlanych w zakresie rozbudowy stacji gazu ziemnego CNG dla Polskiej Spółce Gazownictwa sp. z o.o. </w:t>
      </w:r>
      <w:r w:rsidR="00AD2CFF" w:rsidRPr="00AD2CFF">
        <w:rPr>
          <w:rFonts w:ascii="Arial" w:hAnsi="Arial" w:cs="Arial"/>
          <w:bCs/>
          <w:sz w:val="20"/>
          <w:szCs w:val="20"/>
        </w:rPr>
        <w:t>Oddział Zakład Gazowniczy w Jaśle, ul. Floriańska 112, 38 - 200 Jasło</w:t>
      </w:r>
      <w:r w:rsidR="00AD2CFF" w:rsidRPr="00AD2CFF">
        <w:rPr>
          <w:rFonts w:ascii="Arial" w:hAnsi="Arial" w:cs="Arial"/>
          <w:sz w:val="20"/>
          <w:szCs w:val="20"/>
        </w:rPr>
        <w:t xml:space="preserve">, przy uwzględnieniu szczegółowych informacji przedstawionych </w:t>
      </w:r>
      <w:r w:rsidR="00AD2CFF">
        <w:rPr>
          <w:rFonts w:ascii="Arial" w:hAnsi="Arial" w:cs="Arial"/>
          <w:sz w:val="20"/>
          <w:szCs w:val="20"/>
        </w:rPr>
        <w:t xml:space="preserve">                    </w:t>
      </w:r>
      <w:r w:rsidR="00AD2CFF" w:rsidRPr="00AD2CFF">
        <w:rPr>
          <w:rFonts w:ascii="Arial" w:hAnsi="Arial" w:cs="Arial"/>
          <w:sz w:val="20"/>
          <w:szCs w:val="20"/>
        </w:rPr>
        <w:t>w Załączniku nr 1 oraz Załączniku nr 2 do niniejszego zapytania:</w:t>
      </w:r>
    </w:p>
    <w:p w14:paraId="49579A3D" w14:textId="725CA46C" w:rsidR="00284AE8" w:rsidRPr="00AD2CFF" w:rsidRDefault="008B6E06" w:rsidP="003B1ADF">
      <w:pPr>
        <w:spacing w:before="240" w:after="240" w:line="276" w:lineRule="auto"/>
        <w:rPr>
          <w:rFonts w:ascii="Arial" w:eastAsia="Times New Roman" w:hAnsi="Arial" w:cs="Arial"/>
          <w:sz w:val="20"/>
          <w:szCs w:val="20"/>
        </w:rPr>
      </w:pPr>
      <w:r w:rsidRPr="003F31D2">
        <w:rPr>
          <w:rFonts w:ascii="Arial" w:eastAsia="Times New Roman" w:hAnsi="Arial" w:cs="Arial"/>
          <w:sz w:val="20"/>
          <w:szCs w:val="20"/>
        </w:rPr>
        <w:t>Podane ceny uwzględniają ewentualne rabaty dla PSG.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296"/>
        <w:gridCol w:w="1842"/>
        <w:gridCol w:w="3969"/>
      </w:tblGrid>
      <w:tr w:rsidR="00AD2CFF" w:rsidRPr="00D73CF3" w14:paraId="25102BF9" w14:textId="77777777" w:rsidTr="003B1ADF">
        <w:trPr>
          <w:trHeight w:val="5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E3D353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2F06F2" w14:textId="671CC9E1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Pozycja kosztowa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2A4C0D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Szacunkowy k</w:t>
            </w: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oszt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[</w:t>
            </w: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PLN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netto]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B47C45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Wymagane informacje dodatkowe</w:t>
            </w:r>
          </w:p>
        </w:tc>
      </w:tr>
      <w:tr w:rsidR="00AD2CFF" w:rsidRPr="00D73CF3" w14:paraId="6BCE10D2" w14:textId="77777777" w:rsidTr="003B1ADF">
        <w:trPr>
          <w:trHeight w:val="7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3BF2D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2BBE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Wydatek na zakup</w:t>
            </w:r>
            <w:r w:rsidRPr="00463D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urządzeń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DE61" w14:textId="5679A650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1E94" w14:textId="77777777" w:rsidR="00AD2CFF" w:rsidRPr="003250B1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Proszę podać szacunkowy czas wykonania</w:t>
            </w:r>
          </w:p>
        </w:tc>
      </w:tr>
      <w:tr w:rsidR="00AD2CFF" w:rsidRPr="00D73CF3" w14:paraId="2B97979B" w14:textId="77777777" w:rsidTr="003B1ADF">
        <w:trPr>
          <w:trHeight w:val="7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682832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F32F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 realizacji robót budowlanych i montażowych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36ED" w14:textId="13EE2248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0EAC" w14:textId="31A5E81E" w:rsidR="00AD2CFF" w:rsidRPr="003250B1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P</w:t>
            </w: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roszę podać szacunkowy koszt</w:t>
            </w:r>
          </w:p>
        </w:tc>
      </w:tr>
      <w:tr w:rsidR="00AD2CFF" w:rsidRPr="00D73CF3" w14:paraId="1C9DF619" w14:textId="77777777" w:rsidTr="003B1ADF">
        <w:trPr>
          <w:trHeight w:val="7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9FD4D8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63DF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 oddania do eksploatacji stacji CNG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302A" w14:textId="44C69712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800A" w14:textId="77777777" w:rsidR="00AD2CFF" w:rsidRPr="003250B1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Proszę ująć wszystkie konieczne wymagane prawem odbiory i opracowanie dokumentów eksploatacyjnych</w:t>
            </w:r>
          </w:p>
        </w:tc>
      </w:tr>
      <w:tr w:rsidR="00AD2CFF" w:rsidRPr="00D73CF3" w14:paraId="474F7D2E" w14:textId="77777777" w:rsidTr="003B1ADF">
        <w:trPr>
          <w:trHeight w:val="7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F6D739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  <w:r w:rsidRPr="00E035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A41D" w14:textId="119E7505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 gwarancji i serwisu w okresie gwarancji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B080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C850" w14:textId="77777777" w:rsidR="00AD2CFF" w:rsidRPr="003250B1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Proszę o podanie kosztów 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gwarancji i </w:t>
            </w: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serwisu łącznie z materiałami eksploatacyjnymi</w:t>
            </w:r>
          </w:p>
        </w:tc>
      </w:tr>
      <w:tr w:rsidR="00AD2CFF" w:rsidRPr="00D73CF3" w14:paraId="343680CD" w14:textId="77777777" w:rsidTr="00AD2CFF">
        <w:trPr>
          <w:trHeight w:val="600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821890" w14:textId="77777777" w:rsidR="00AD2CFF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37C2" w14:textId="77777777" w:rsidR="00AD2CFF" w:rsidRPr="00E0355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F972" w14:textId="77777777" w:rsidR="00AD2CFF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AD2CFF" w:rsidRPr="00D73CF3" w14:paraId="2CD7D941" w14:textId="77777777" w:rsidTr="00AD2CFF">
        <w:trPr>
          <w:trHeight w:val="388"/>
        </w:trPr>
        <w:tc>
          <w:tcPr>
            <w:tcW w:w="90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F81203" w14:textId="77777777" w:rsidR="00AD2CFF" w:rsidRDefault="00AD2CFF" w:rsidP="00D173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Koszty dodatkowe</w:t>
            </w:r>
          </w:p>
        </w:tc>
      </w:tr>
      <w:tr w:rsidR="00AD2CFF" w:rsidRPr="00D73CF3" w14:paraId="2B2AD171" w14:textId="77777777" w:rsidTr="003B1ADF">
        <w:trPr>
          <w:trHeight w:val="8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B6561F" w14:textId="77777777" w:rsidR="00AD2CFF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D65A" w14:textId="77777777" w:rsidR="00AD2CFF" w:rsidRDefault="00AD2CFF" w:rsidP="003B1A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Serwis po okresie gwarancji na okres 36 miesięcy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148A" w14:textId="77777777" w:rsidR="00AD2CFF" w:rsidRPr="00E03557" w:rsidRDefault="00AD2CFF" w:rsidP="003B1A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9D72" w14:textId="77777777" w:rsidR="00AD2CFF" w:rsidRPr="00B6757E" w:rsidRDefault="00AD2CFF" w:rsidP="003B1AD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Proszę o podanie kosztów 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gwarancji i </w:t>
            </w:r>
            <w:r w:rsidRPr="003250B1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serwisu łącznie z materiałami eksploatacyjnymi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</w:tbl>
    <w:p w14:paraId="24B1AA47" w14:textId="77777777" w:rsidR="00AD2CFF" w:rsidRDefault="00AD2CFF" w:rsidP="00AD2CFF">
      <w:pPr>
        <w:widowControl w:val="0"/>
        <w:shd w:val="clear" w:color="auto" w:fill="FFFFFF"/>
        <w:tabs>
          <w:tab w:val="left" w:pos="1219"/>
        </w:tabs>
        <w:autoSpaceDE w:val="0"/>
        <w:autoSpaceDN w:val="0"/>
        <w:adjustRightInd w:val="0"/>
        <w:spacing w:after="0" w:line="283" w:lineRule="exact"/>
        <w:rPr>
          <w:rFonts w:ascii="Arial" w:hAnsi="Arial" w:cs="Arial"/>
          <w:color w:val="000000"/>
        </w:rPr>
      </w:pPr>
    </w:p>
    <w:p w14:paraId="4EDE318B" w14:textId="77777777" w:rsidR="00AD2CFF" w:rsidRDefault="00AD2CFF" w:rsidP="00AD2CFF">
      <w:pPr>
        <w:widowControl w:val="0"/>
        <w:shd w:val="clear" w:color="auto" w:fill="FFFFFF"/>
        <w:tabs>
          <w:tab w:val="left" w:pos="1219"/>
        </w:tabs>
        <w:autoSpaceDE w:val="0"/>
        <w:autoSpaceDN w:val="0"/>
        <w:adjustRightInd w:val="0"/>
        <w:spacing w:after="0" w:line="283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Informacje dodatkowe: 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63"/>
        <w:gridCol w:w="5244"/>
      </w:tblGrid>
      <w:tr w:rsidR="00AD2CFF" w:rsidRPr="00B252B7" w14:paraId="06824697" w14:textId="77777777" w:rsidTr="003B1ADF">
        <w:trPr>
          <w:trHeight w:val="5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1F93D6" w14:textId="77777777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77599F" w14:textId="1A6F8CD5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B623A5" w14:textId="77777777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Wymagane informacje dodatkowe</w:t>
            </w:r>
          </w:p>
        </w:tc>
      </w:tr>
      <w:tr w:rsidR="00AD2CFF" w:rsidRPr="00B252B7" w14:paraId="669AB750" w14:textId="77777777" w:rsidTr="00AD2CFF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DAB392" w14:textId="77777777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C207" w14:textId="77777777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hAnsi="Arial" w:cs="Arial"/>
                <w:color w:val="000000"/>
                <w:sz w:val="20"/>
                <w:szCs w:val="20"/>
              </w:rPr>
              <w:t>Termin realizacji zamówienia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6628" w14:textId="447A875E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Proszę o podanie liczby miesięcy</w:t>
            </w:r>
          </w:p>
        </w:tc>
      </w:tr>
      <w:tr w:rsidR="00AD2CFF" w:rsidRPr="00B252B7" w14:paraId="584A4787" w14:textId="77777777" w:rsidTr="00AD2CFF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776D66" w14:textId="77777777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CD20" w14:textId="2BA7FFA2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252B7">
              <w:rPr>
                <w:rFonts w:ascii="Arial" w:hAnsi="Arial" w:cs="Arial"/>
                <w:color w:val="000000"/>
                <w:sz w:val="20"/>
                <w:szCs w:val="20"/>
              </w:rPr>
              <w:t>Maksymalny okres gwarancji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341F" w14:textId="6706C590" w:rsidR="00AD2CFF" w:rsidRPr="00B252B7" w:rsidRDefault="00AD2CFF" w:rsidP="00AD2CF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Proszę o podanie liczby miesięcy (wymagany 36 miesięcy)</w:t>
            </w:r>
          </w:p>
        </w:tc>
      </w:tr>
    </w:tbl>
    <w:p w14:paraId="34A6DDB6" w14:textId="77777777" w:rsidR="00AD2CFF" w:rsidRPr="003B1ADF" w:rsidRDefault="00AD2CFF" w:rsidP="00AD2CFF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B1ADF">
        <w:rPr>
          <w:rFonts w:ascii="Arial" w:hAnsi="Arial" w:cs="Arial"/>
          <w:sz w:val="20"/>
          <w:szCs w:val="20"/>
          <w:lang w:eastAsia="pl-PL"/>
        </w:rPr>
        <w:t>Uwagi wykonawcy do Przedmiotu Zapytania:</w:t>
      </w:r>
    </w:p>
    <w:p w14:paraId="00945687" w14:textId="77777777" w:rsidR="00AD2CFF" w:rsidRPr="003B1ADF" w:rsidRDefault="00AD2CFF" w:rsidP="00AD2CFF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B1ADF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C8307D" w14:textId="77777777" w:rsidR="00AD2CFF" w:rsidRPr="003B1ADF" w:rsidRDefault="00AD2CFF" w:rsidP="00AD2CFF">
      <w:pPr>
        <w:spacing w:before="100" w:beforeAutospacing="1" w:after="100" w:afterAutospacing="1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3B1ADF">
        <w:rPr>
          <w:rFonts w:ascii="Arial" w:hAnsi="Arial" w:cs="Arial"/>
          <w:sz w:val="20"/>
          <w:szCs w:val="20"/>
          <w:lang w:eastAsia="pl-PL"/>
        </w:rPr>
        <w:t xml:space="preserve">Polska Spółka Gazownictwa sp. z o.o. przewiduje możliwość wystąpienia do uczestników z wnioskiem o wyjaśnienie, doszczegółowienie informacji przedstawionych w przekazanym RFI, o ile uzna to za </w:t>
      </w:r>
      <w:r w:rsidRPr="003B1ADF">
        <w:rPr>
          <w:rFonts w:ascii="Arial" w:hAnsi="Arial" w:cs="Arial"/>
          <w:sz w:val="20"/>
          <w:szCs w:val="20"/>
          <w:lang w:eastAsia="pl-PL"/>
        </w:rPr>
        <w:lastRenderedPageBreak/>
        <w:t>niezbędne. W przypadku niewyczerpania tematu Polska Spółka Gazownictwa sp. z o. o. dopuszcza możliwość indywidualnych spotkań z przedstawicielami zainteresowanych podmiotów.</w:t>
      </w:r>
    </w:p>
    <w:p w14:paraId="38035CB3" w14:textId="77777777" w:rsidR="00AD2CFF" w:rsidRPr="003F31D2" w:rsidRDefault="00AD2CFF" w:rsidP="00AD2CFF">
      <w:pPr>
        <w:spacing w:line="276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09BD9D76" w14:textId="77777777" w:rsidR="00284AE8" w:rsidRDefault="00284AE8" w:rsidP="00174DFE">
      <w:pPr>
        <w:jc w:val="both"/>
        <w:rPr>
          <w:rFonts w:ascii="Arial" w:hAnsi="Arial" w:cs="Arial"/>
          <w:bCs/>
          <w:sz w:val="20"/>
          <w:szCs w:val="20"/>
        </w:rPr>
      </w:pPr>
      <w:r w:rsidRPr="00B60850">
        <w:rPr>
          <w:rFonts w:ascii="Arial" w:hAnsi="Arial" w:cs="Arial"/>
          <w:bCs/>
          <w:sz w:val="20"/>
          <w:szCs w:val="20"/>
        </w:rPr>
        <w:t>Jednocześnie informujemy, że informacje przesłane w ramach niniejszego zapytania, nie będą stanowić oferty w rozumieniu przepisów Kodeksu Cywilnego.</w:t>
      </w:r>
    </w:p>
    <w:p w14:paraId="1454867C" w14:textId="77777777" w:rsidR="003B1ADF" w:rsidRDefault="003B1ADF" w:rsidP="00174DFE">
      <w:pPr>
        <w:jc w:val="both"/>
        <w:rPr>
          <w:rFonts w:ascii="Arial" w:hAnsi="Arial" w:cs="Arial"/>
          <w:bCs/>
          <w:sz w:val="20"/>
          <w:szCs w:val="20"/>
        </w:rPr>
      </w:pPr>
    </w:p>
    <w:p w14:paraId="1C769183" w14:textId="77777777" w:rsidR="003B1ADF" w:rsidRPr="00B60850" w:rsidRDefault="003B1ADF" w:rsidP="00174DFE">
      <w:pPr>
        <w:jc w:val="both"/>
        <w:rPr>
          <w:rFonts w:ascii="Arial" w:hAnsi="Arial" w:cs="Arial"/>
          <w:bCs/>
          <w:sz w:val="20"/>
          <w:szCs w:val="20"/>
        </w:rPr>
      </w:pPr>
    </w:p>
    <w:p w14:paraId="6E1CD221" w14:textId="4D85FF48" w:rsidR="00284AE8" w:rsidRPr="00B60850" w:rsidRDefault="00284AE8" w:rsidP="00284AE8">
      <w:pPr>
        <w:rPr>
          <w:rFonts w:ascii="Arial" w:hAnsi="Arial" w:cs="Arial"/>
          <w:bCs/>
          <w:sz w:val="20"/>
          <w:szCs w:val="20"/>
        </w:rPr>
      </w:pPr>
      <w:r w:rsidRPr="00B60850">
        <w:rPr>
          <w:rFonts w:ascii="Arial" w:hAnsi="Arial" w:cs="Arial"/>
          <w:bCs/>
          <w:sz w:val="20"/>
          <w:szCs w:val="20"/>
        </w:rPr>
        <w:t xml:space="preserve">…………………………………. </w:t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  <w:t>…………………………………….</w:t>
      </w:r>
    </w:p>
    <w:p w14:paraId="62B61D51" w14:textId="77777777" w:rsidR="00284AE8" w:rsidRPr="00B60850" w:rsidRDefault="00284AE8" w:rsidP="00284AE8">
      <w:pPr>
        <w:rPr>
          <w:rFonts w:ascii="Arial" w:hAnsi="Arial" w:cs="Arial"/>
          <w:bCs/>
          <w:sz w:val="20"/>
          <w:szCs w:val="20"/>
        </w:rPr>
      </w:pPr>
      <w:r w:rsidRPr="00B60850">
        <w:rPr>
          <w:rFonts w:ascii="Arial" w:hAnsi="Arial" w:cs="Arial"/>
          <w:bCs/>
          <w:sz w:val="20"/>
          <w:szCs w:val="20"/>
        </w:rPr>
        <w:t>(Data i miejscowość)</w:t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</w:r>
      <w:r w:rsidRPr="00B60850">
        <w:rPr>
          <w:rFonts w:ascii="Arial" w:hAnsi="Arial" w:cs="Arial"/>
          <w:bCs/>
          <w:sz w:val="20"/>
          <w:szCs w:val="20"/>
        </w:rPr>
        <w:tab/>
        <w:t xml:space="preserve">(Podpis) </w:t>
      </w:r>
    </w:p>
    <w:p w14:paraId="7F8FAAD4" w14:textId="77777777" w:rsidR="00284AE8" w:rsidRPr="00B60850" w:rsidRDefault="00284AE8" w:rsidP="00284AE8">
      <w:pPr>
        <w:rPr>
          <w:rFonts w:ascii="Arial" w:hAnsi="Arial" w:cs="Arial"/>
          <w:b/>
          <w:sz w:val="20"/>
          <w:szCs w:val="20"/>
        </w:rPr>
      </w:pPr>
    </w:p>
    <w:p w14:paraId="74FE3392" w14:textId="77777777" w:rsidR="00B60850" w:rsidRDefault="00B60850" w:rsidP="00C93380">
      <w:pPr>
        <w:jc w:val="both"/>
        <w:rPr>
          <w:rFonts w:ascii="Arial" w:hAnsi="Arial" w:cs="Arial"/>
          <w:sz w:val="20"/>
          <w:szCs w:val="20"/>
        </w:rPr>
      </w:pPr>
    </w:p>
    <w:p w14:paraId="5AFFFDD9" w14:textId="77777777" w:rsidR="00ED3D6C" w:rsidRDefault="00ED3D6C" w:rsidP="00C93380">
      <w:pPr>
        <w:jc w:val="both"/>
        <w:rPr>
          <w:rFonts w:ascii="Arial" w:hAnsi="Arial" w:cs="Arial"/>
          <w:sz w:val="20"/>
          <w:szCs w:val="20"/>
        </w:rPr>
      </w:pPr>
    </w:p>
    <w:p w14:paraId="6C78CAD7" w14:textId="641BAAEC" w:rsidR="00A3539B" w:rsidRDefault="00A3539B">
      <w:pPr>
        <w:rPr>
          <w:rFonts w:ascii="Arial" w:hAnsi="Arial" w:cs="Arial"/>
          <w:sz w:val="20"/>
          <w:szCs w:val="20"/>
        </w:rPr>
      </w:pPr>
    </w:p>
    <w:sectPr w:rsidR="00A3539B" w:rsidSect="00FF19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7CE5" w14:textId="77777777" w:rsidR="00C74990" w:rsidRDefault="005F71FF">
      <w:pPr>
        <w:spacing w:after="0" w:line="240" w:lineRule="auto"/>
      </w:pPr>
      <w:r>
        <w:separator/>
      </w:r>
    </w:p>
  </w:endnote>
  <w:endnote w:type="continuationSeparator" w:id="0">
    <w:p w14:paraId="4712BEC1" w14:textId="77777777" w:rsidR="00C74990" w:rsidRDefault="005F7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55CB4" w14:textId="77777777" w:rsidR="004F208B" w:rsidRDefault="004F20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5559" w14:textId="77777777" w:rsidR="004F208B" w:rsidRDefault="00284AE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117E02B7" w14:textId="77777777" w:rsidR="004F208B" w:rsidRDefault="004F20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A966" w14:textId="77777777" w:rsidR="004F208B" w:rsidRDefault="004F20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95A7F" w14:textId="77777777" w:rsidR="00C74990" w:rsidRDefault="005F71FF">
      <w:pPr>
        <w:spacing w:after="0" w:line="240" w:lineRule="auto"/>
      </w:pPr>
      <w:r>
        <w:separator/>
      </w:r>
    </w:p>
  </w:footnote>
  <w:footnote w:type="continuationSeparator" w:id="0">
    <w:p w14:paraId="2F84D1F5" w14:textId="77777777" w:rsidR="00C74990" w:rsidRDefault="005F7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7144" w14:textId="77777777" w:rsidR="004F208B" w:rsidRDefault="004F20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9D9F" w14:textId="77777777" w:rsidR="004F208B" w:rsidRDefault="004F20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BAF86" w14:textId="77777777" w:rsidR="004F208B" w:rsidRDefault="004F20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2DC65"/>
    <w:multiLevelType w:val="hybridMultilevel"/>
    <w:tmpl w:val="4BC41C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252D37"/>
    <w:multiLevelType w:val="hybridMultilevel"/>
    <w:tmpl w:val="B1628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C33AA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BA02BBE"/>
    <w:multiLevelType w:val="multilevel"/>
    <w:tmpl w:val="E39A3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B2AC2"/>
    <w:multiLevelType w:val="hybridMultilevel"/>
    <w:tmpl w:val="CF3EEE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454C"/>
    <w:multiLevelType w:val="multilevel"/>
    <w:tmpl w:val="CEC6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33C6304"/>
    <w:multiLevelType w:val="multilevel"/>
    <w:tmpl w:val="23BAE9D6"/>
    <w:styleLink w:val="1ust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22928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7E46DE2"/>
    <w:multiLevelType w:val="multilevel"/>
    <w:tmpl w:val="F74602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51CC5383"/>
    <w:multiLevelType w:val="hybridMultilevel"/>
    <w:tmpl w:val="61B03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61FD7"/>
    <w:multiLevelType w:val="hybridMultilevel"/>
    <w:tmpl w:val="394C9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D22F6"/>
    <w:multiLevelType w:val="hybridMultilevel"/>
    <w:tmpl w:val="AEDA94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4" w15:restartNumberingAfterBreak="0">
    <w:nsid w:val="6322493F"/>
    <w:multiLevelType w:val="hybridMultilevel"/>
    <w:tmpl w:val="0D94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A0520"/>
    <w:multiLevelType w:val="hybridMultilevel"/>
    <w:tmpl w:val="99E20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1" w15:restartNumberingAfterBreak="0">
    <w:nsid w:val="75C8EBA5"/>
    <w:multiLevelType w:val="hybridMultilevel"/>
    <w:tmpl w:val="FE189F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26236241">
    <w:abstractNumId w:val="1"/>
  </w:num>
  <w:num w:numId="2" w16cid:durableId="1445923083">
    <w:abstractNumId w:val="29"/>
  </w:num>
  <w:num w:numId="3" w16cid:durableId="9029072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2322529">
    <w:abstractNumId w:val="10"/>
  </w:num>
  <w:num w:numId="5" w16cid:durableId="606546335">
    <w:abstractNumId w:val="25"/>
  </w:num>
  <w:num w:numId="6" w16cid:durableId="133766262">
    <w:abstractNumId w:val="16"/>
  </w:num>
  <w:num w:numId="7" w16cid:durableId="1678386518">
    <w:abstractNumId w:val="6"/>
  </w:num>
  <w:num w:numId="8" w16cid:durableId="18624353">
    <w:abstractNumId w:val="9"/>
  </w:num>
  <w:num w:numId="9" w16cid:durableId="797603525">
    <w:abstractNumId w:val="3"/>
  </w:num>
  <w:num w:numId="10" w16cid:durableId="1298103951">
    <w:abstractNumId w:val="13"/>
  </w:num>
  <w:num w:numId="11" w16cid:durableId="1720545640">
    <w:abstractNumId w:val="7"/>
  </w:num>
  <w:num w:numId="12" w16cid:durableId="1219510518">
    <w:abstractNumId w:val="8"/>
  </w:num>
  <w:num w:numId="13" w16cid:durableId="2027561627">
    <w:abstractNumId w:val="12"/>
  </w:num>
  <w:num w:numId="14" w16cid:durableId="1460955539">
    <w:abstractNumId w:val="28"/>
  </w:num>
  <w:num w:numId="15" w16cid:durableId="1895308502">
    <w:abstractNumId w:val="22"/>
  </w:num>
  <w:num w:numId="16" w16cid:durableId="1673869554">
    <w:abstractNumId w:val="27"/>
  </w:num>
  <w:num w:numId="17" w16cid:durableId="1179349145">
    <w:abstractNumId w:val="23"/>
  </w:num>
  <w:num w:numId="18" w16cid:durableId="1756054244">
    <w:abstractNumId w:val="30"/>
  </w:num>
  <w:num w:numId="19" w16cid:durableId="1752435141">
    <w:abstractNumId w:val="2"/>
  </w:num>
  <w:num w:numId="20" w16cid:durableId="1290092223">
    <w:abstractNumId w:val="14"/>
  </w:num>
  <w:num w:numId="21" w16cid:durableId="1681083903">
    <w:abstractNumId w:val="15"/>
  </w:num>
  <w:num w:numId="22" w16cid:durableId="819078781">
    <w:abstractNumId w:val="18"/>
  </w:num>
  <w:num w:numId="23" w16cid:durableId="1858079119">
    <w:abstractNumId w:val="5"/>
  </w:num>
  <w:num w:numId="24" w16cid:durableId="558173060">
    <w:abstractNumId w:val="17"/>
  </w:num>
  <w:num w:numId="25" w16cid:durableId="229930920">
    <w:abstractNumId w:val="4"/>
  </w:num>
  <w:num w:numId="26" w16cid:durableId="2126732856">
    <w:abstractNumId w:val="20"/>
  </w:num>
  <w:num w:numId="27" w16cid:durableId="1550417762">
    <w:abstractNumId w:val="19"/>
  </w:num>
  <w:num w:numId="28" w16cid:durableId="1380665541">
    <w:abstractNumId w:val="24"/>
  </w:num>
  <w:num w:numId="29" w16cid:durableId="316887609">
    <w:abstractNumId w:val="26"/>
  </w:num>
  <w:num w:numId="30" w16cid:durableId="1224755045">
    <w:abstractNumId w:val="31"/>
  </w:num>
  <w:num w:numId="31" w16cid:durableId="1736391009">
    <w:abstractNumId w:val="0"/>
  </w:num>
  <w:num w:numId="32" w16cid:durableId="1782263094">
    <w:abstractNumId w:val="11"/>
  </w:num>
  <w:num w:numId="33" w16cid:durableId="21216091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E8"/>
    <w:rsid w:val="000071AB"/>
    <w:rsid w:val="0002173D"/>
    <w:rsid w:val="00035220"/>
    <w:rsid w:val="000507DA"/>
    <w:rsid w:val="00057F16"/>
    <w:rsid w:val="000611ED"/>
    <w:rsid w:val="00097D1C"/>
    <w:rsid w:val="000B19D1"/>
    <w:rsid w:val="000E4A39"/>
    <w:rsid w:val="000F7CD0"/>
    <w:rsid w:val="00145888"/>
    <w:rsid w:val="001525A4"/>
    <w:rsid w:val="0017334B"/>
    <w:rsid w:val="00174DFE"/>
    <w:rsid w:val="001C65CB"/>
    <w:rsid w:val="001D062E"/>
    <w:rsid w:val="001E67C7"/>
    <w:rsid w:val="002140CF"/>
    <w:rsid w:val="00284AE8"/>
    <w:rsid w:val="002904C8"/>
    <w:rsid w:val="002A5A35"/>
    <w:rsid w:val="002C1811"/>
    <w:rsid w:val="002D7665"/>
    <w:rsid w:val="002E0048"/>
    <w:rsid w:val="003619F4"/>
    <w:rsid w:val="0037446E"/>
    <w:rsid w:val="003925AE"/>
    <w:rsid w:val="003A0785"/>
    <w:rsid w:val="003B1ADF"/>
    <w:rsid w:val="003C47A3"/>
    <w:rsid w:val="003D43BD"/>
    <w:rsid w:val="003D556B"/>
    <w:rsid w:val="003F24D2"/>
    <w:rsid w:val="003F31D2"/>
    <w:rsid w:val="00432A07"/>
    <w:rsid w:val="00470526"/>
    <w:rsid w:val="00470718"/>
    <w:rsid w:val="00471022"/>
    <w:rsid w:val="0048354A"/>
    <w:rsid w:val="00484A58"/>
    <w:rsid w:val="0049073B"/>
    <w:rsid w:val="00493919"/>
    <w:rsid w:val="004C61F8"/>
    <w:rsid w:val="004D6F18"/>
    <w:rsid w:val="004F208B"/>
    <w:rsid w:val="005004EE"/>
    <w:rsid w:val="00512DC3"/>
    <w:rsid w:val="005406DB"/>
    <w:rsid w:val="00563D42"/>
    <w:rsid w:val="00566C23"/>
    <w:rsid w:val="005735A0"/>
    <w:rsid w:val="005A4B6B"/>
    <w:rsid w:val="005D298D"/>
    <w:rsid w:val="005E58B1"/>
    <w:rsid w:val="005F71FF"/>
    <w:rsid w:val="00607C88"/>
    <w:rsid w:val="006118B8"/>
    <w:rsid w:val="00621488"/>
    <w:rsid w:val="00641F74"/>
    <w:rsid w:val="00650357"/>
    <w:rsid w:val="006A1344"/>
    <w:rsid w:val="006A7478"/>
    <w:rsid w:val="006B7FFD"/>
    <w:rsid w:val="006C7E18"/>
    <w:rsid w:val="006D1951"/>
    <w:rsid w:val="006F64FF"/>
    <w:rsid w:val="006F7E5C"/>
    <w:rsid w:val="00714F1D"/>
    <w:rsid w:val="00715EA6"/>
    <w:rsid w:val="007176B3"/>
    <w:rsid w:val="00747971"/>
    <w:rsid w:val="00780553"/>
    <w:rsid w:val="00782B3E"/>
    <w:rsid w:val="00782E66"/>
    <w:rsid w:val="0079429C"/>
    <w:rsid w:val="007A042D"/>
    <w:rsid w:val="007A41F9"/>
    <w:rsid w:val="007B7BEA"/>
    <w:rsid w:val="007D3DA9"/>
    <w:rsid w:val="00807D42"/>
    <w:rsid w:val="00814B31"/>
    <w:rsid w:val="008242AA"/>
    <w:rsid w:val="008415CE"/>
    <w:rsid w:val="00845541"/>
    <w:rsid w:val="008649A7"/>
    <w:rsid w:val="008732DD"/>
    <w:rsid w:val="008B61FB"/>
    <w:rsid w:val="008B6E06"/>
    <w:rsid w:val="008C116A"/>
    <w:rsid w:val="008F3B14"/>
    <w:rsid w:val="009037D1"/>
    <w:rsid w:val="00910829"/>
    <w:rsid w:val="00912561"/>
    <w:rsid w:val="009220E4"/>
    <w:rsid w:val="00934DD8"/>
    <w:rsid w:val="00962A9D"/>
    <w:rsid w:val="009A16C3"/>
    <w:rsid w:val="009B0983"/>
    <w:rsid w:val="009B3459"/>
    <w:rsid w:val="009C57BA"/>
    <w:rsid w:val="009D2F42"/>
    <w:rsid w:val="009F4DE4"/>
    <w:rsid w:val="00A3539B"/>
    <w:rsid w:val="00A81D05"/>
    <w:rsid w:val="00A850CA"/>
    <w:rsid w:val="00AA1751"/>
    <w:rsid w:val="00AB04B6"/>
    <w:rsid w:val="00AB79D6"/>
    <w:rsid w:val="00AD2C00"/>
    <w:rsid w:val="00AD2CFF"/>
    <w:rsid w:val="00AD7AA8"/>
    <w:rsid w:val="00AE7F8E"/>
    <w:rsid w:val="00B36B4E"/>
    <w:rsid w:val="00B433A2"/>
    <w:rsid w:val="00B44AE9"/>
    <w:rsid w:val="00B60850"/>
    <w:rsid w:val="00B70340"/>
    <w:rsid w:val="00BB1FA3"/>
    <w:rsid w:val="00BB7F00"/>
    <w:rsid w:val="00BC0BA0"/>
    <w:rsid w:val="00BF18E8"/>
    <w:rsid w:val="00BF6ABB"/>
    <w:rsid w:val="00C056A6"/>
    <w:rsid w:val="00C53FC8"/>
    <w:rsid w:val="00C74990"/>
    <w:rsid w:val="00C92FEE"/>
    <w:rsid w:val="00C93380"/>
    <w:rsid w:val="00C935FB"/>
    <w:rsid w:val="00CA2467"/>
    <w:rsid w:val="00CA3D68"/>
    <w:rsid w:val="00CD0A0F"/>
    <w:rsid w:val="00CE5A7A"/>
    <w:rsid w:val="00D10E1B"/>
    <w:rsid w:val="00D4054A"/>
    <w:rsid w:val="00D45D27"/>
    <w:rsid w:val="00D94B78"/>
    <w:rsid w:val="00DA4835"/>
    <w:rsid w:val="00DA4BFD"/>
    <w:rsid w:val="00DF4D5D"/>
    <w:rsid w:val="00E157D7"/>
    <w:rsid w:val="00E17F01"/>
    <w:rsid w:val="00E47BB6"/>
    <w:rsid w:val="00E60310"/>
    <w:rsid w:val="00E91365"/>
    <w:rsid w:val="00EA038F"/>
    <w:rsid w:val="00EA5F5B"/>
    <w:rsid w:val="00EB7059"/>
    <w:rsid w:val="00EC71E3"/>
    <w:rsid w:val="00ED3D6C"/>
    <w:rsid w:val="00EE6E36"/>
    <w:rsid w:val="00EF0615"/>
    <w:rsid w:val="00F01191"/>
    <w:rsid w:val="00F07FE0"/>
    <w:rsid w:val="00F1141A"/>
    <w:rsid w:val="00F94513"/>
    <w:rsid w:val="00FA23AF"/>
    <w:rsid w:val="00FB4011"/>
    <w:rsid w:val="00FE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DCA72"/>
  <w15:chartTrackingRefBased/>
  <w15:docId w15:val="{0FA28D39-6BF4-460C-8371-5FEDAD1F3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A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284AE8"/>
    <w:pPr>
      <w:ind w:left="720"/>
      <w:contextualSpacing/>
    </w:pPr>
  </w:style>
  <w:style w:type="paragraph" w:customStyle="1" w:styleId="Default">
    <w:name w:val="Default"/>
    <w:rsid w:val="00284A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284A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84AE8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84AE8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284A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4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AE8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unhideWhenUsed/>
    <w:rsid w:val="00284AE8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284A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4A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4AE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A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4AE8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84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4AE8"/>
    <w:rPr>
      <w:rFonts w:ascii="Calibri" w:eastAsia="Calibri" w:hAnsi="Calibri" w:cs="Times New Roman"/>
    </w:rPr>
  </w:style>
  <w:style w:type="character" w:styleId="Nierozpoznanawzmianka">
    <w:name w:val="Unresolved Mention"/>
    <w:uiPriority w:val="99"/>
    <w:semiHidden/>
    <w:unhideWhenUsed/>
    <w:rsid w:val="00284AE8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284AE8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284AE8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284AE8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284AE8"/>
    <w:rPr>
      <w:rFonts w:ascii="Calibri" w:eastAsia="Calibri" w:hAnsi="Calibri" w:cs="Times New Roman"/>
    </w:rPr>
  </w:style>
  <w:style w:type="character" w:customStyle="1" w:styleId="CharStyle9">
    <w:name w:val="Char Style 9"/>
    <w:link w:val="Style8"/>
    <w:uiPriority w:val="99"/>
    <w:rsid w:val="00284AE8"/>
    <w:rPr>
      <w:rFonts w:ascii="Arial" w:hAnsi="Arial" w:cs="Arial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284AE8"/>
    <w:pPr>
      <w:widowControl w:val="0"/>
      <w:shd w:val="clear" w:color="auto" w:fill="FFFFFF"/>
      <w:spacing w:after="100" w:line="240" w:lineRule="auto"/>
    </w:pPr>
    <w:rPr>
      <w:rFonts w:ascii="Arial" w:eastAsiaTheme="minorHAnsi" w:hAnsi="Arial" w:cs="Arial"/>
    </w:rPr>
  </w:style>
  <w:style w:type="numbering" w:customStyle="1" w:styleId="1ust12">
    <w:name w:val="§ 1. / ust. 12"/>
    <w:rsid w:val="00284AE8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4A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4AE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84AE8"/>
    <w:rPr>
      <w:vertAlign w:val="superscript"/>
    </w:rPr>
  </w:style>
  <w:style w:type="character" w:styleId="UyteHipercze">
    <w:name w:val="FollowedHyperlink"/>
    <w:uiPriority w:val="99"/>
    <w:semiHidden/>
    <w:unhideWhenUsed/>
    <w:rsid w:val="00284AE8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4A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4A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84AE8"/>
    <w:rPr>
      <w:vertAlign w:val="superscript"/>
    </w:rPr>
  </w:style>
  <w:style w:type="paragraph" w:styleId="Poprawka">
    <w:name w:val="Revision"/>
    <w:hidden/>
    <w:uiPriority w:val="99"/>
    <w:semiHidden/>
    <w:rsid w:val="006A74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379FF-C397-4882-877B-D614CE569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2B9BF-FA89-43FA-A1A8-D85DF90D87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69FBFE-73C0-4E0B-AB5A-90BD3608E7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490E17-26C2-4F05-B78B-CB65E3100E8C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8903a070-bb70-4b9a-bf08-58e3e1c59c53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95CF20A7-6190-4CC2-9DBB-7956E290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Poddębniak Emilia</dc:creator>
  <cp:keywords/>
  <dc:description/>
  <cp:lastModifiedBy>Kandefer Monika (PSG)</cp:lastModifiedBy>
  <cp:revision>4</cp:revision>
  <dcterms:created xsi:type="dcterms:W3CDTF">2026-04-23T05:36:00Z</dcterms:created>
  <dcterms:modified xsi:type="dcterms:W3CDTF">2026-04-23T06:01:00Z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2022-02-16T08:21:00Z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5ec4efcf-2c60-4fea-8b16-669bc9be91a3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0x0101009F57302B3A3450448FB273B7E8A2C1F1</vt:lpwstr>
  </property>
</Properties>
</file>